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097" w:rsidRPr="00607097" w:rsidRDefault="00607097" w:rsidP="0060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07097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70840" cy="4483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7097" w:rsidRPr="00607097" w:rsidRDefault="00607097" w:rsidP="0060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7097" w:rsidRPr="00607097" w:rsidRDefault="00607097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07097">
        <w:rPr>
          <w:rFonts w:ascii="Times New Roman" w:hAnsi="Times New Roman" w:cs="Times New Roman"/>
          <w:sz w:val="26"/>
          <w:szCs w:val="26"/>
        </w:rPr>
        <w:t>АДМИНИСТРАЦИЯ ГОРОДА НОРИЛЬСКА                                   КРАСНОЯРСКОГО КРАЯ</w:t>
      </w:r>
    </w:p>
    <w:p w:rsidR="00607097" w:rsidRDefault="00607097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07097" w:rsidRPr="00667F67" w:rsidRDefault="00607097" w:rsidP="0060709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67F6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07097" w:rsidRDefault="00607097" w:rsidP="006070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07097" w:rsidRPr="00607097" w:rsidRDefault="00457A94" w:rsidP="00607097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08.02.</w:t>
      </w:r>
      <w:r w:rsidR="00450310">
        <w:rPr>
          <w:rFonts w:ascii="Times New Roman" w:hAnsi="Times New Roman" w:cs="Times New Roman"/>
          <w:sz w:val="26"/>
          <w:szCs w:val="26"/>
        </w:rPr>
        <w:t>2016</w:t>
      </w:r>
      <w:r w:rsidR="00607097" w:rsidRPr="0060709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07097">
        <w:rPr>
          <w:rFonts w:ascii="Times New Roman" w:hAnsi="Times New Roman" w:cs="Times New Roman"/>
          <w:sz w:val="26"/>
          <w:szCs w:val="26"/>
        </w:rPr>
        <w:t xml:space="preserve">         </w:t>
      </w:r>
      <w:r w:rsidR="0060709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607097" w:rsidRPr="00607097">
        <w:rPr>
          <w:rFonts w:ascii="Times New Roman" w:hAnsi="Times New Roman" w:cs="Times New Roman"/>
          <w:sz w:val="26"/>
          <w:szCs w:val="26"/>
        </w:rPr>
        <w:t>г. Н</w:t>
      </w:r>
      <w:r w:rsidR="00607097">
        <w:rPr>
          <w:rFonts w:ascii="Times New Roman" w:hAnsi="Times New Roman" w:cs="Times New Roman"/>
          <w:sz w:val="26"/>
          <w:szCs w:val="26"/>
        </w:rPr>
        <w:t xml:space="preserve">орильск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="00607097">
        <w:rPr>
          <w:rFonts w:ascii="Times New Roman" w:hAnsi="Times New Roman" w:cs="Times New Roman"/>
          <w:sz w:val="26"/>
          <w:szCs w:val="26"/>
        </w:rPr>
        <w:t>№</w:t>
      </w:r>
      <w:r w:rsidR="00607097" w:rsidRPr="006070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87</w:t>
      </w:r>
    </w:p>
    <w:p w:rsidR="00607097" w:rsidRPr="00D31731" w:rsidRDefault="00607097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07097" w:rsidRPr="00D31731" w:rsidRDefault="00607097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6F4F" w:rsidRPr="00D31731" w:rsidRDefault="000F1525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1731"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607097" w:rsidRPr="00D31731">
        <w:rPr>
          <w:rFonts w:ascii="Times New Roman" w:hAnsi="Times New Roman" w:cs="Times New Roman"/>
          <w:sz w:val="26"/>
          <w:szCs w:val="26"/>
        </w:rPr>
        <w:t xml:space="preserve"> в постановление </w:t>
      </w:r>
      <w:r w:rsidR="001B3628" w:rsidRPr="00D3173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607097" w:rsidRPr="00D31731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  <w:r w:rsidR="008750CB" w:rsidRPr="00D31731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1B3628" w:rsidRPr="00D31731">
        <w:rPr>
          <w:rFonts w:ascii="Times New Roman" w:hAnsi="Times New Roman" w:cs="Times New Roman"/>
          <w:sz w:val="26"/>
          <w:szCs w:val="26"/>
        </w:rPr>
        <w:t xml:space="preserve">от 27.11.2014 </w:t>
      </w:r>
      <w:r w:rsidR="00607097" w:rsidRPr="00D31731">
        <w:rPr>
          <w:rFonts w:ascii="Times New Roman" w:hAnsi="Times New Roman" w:cs="Times New Roman"/>
          <w:sz w:val="26"/>
          <w:szCs w:val="26"/>
        </w:rPr>
        <w:t>№ 664</w:t>
      </w:r>
    </w:p>
    <w:p w:rsidR="003513B6" w:rsidRPr="00D31731" w:rsidRDefault="003513B6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5F28" w:rsidRPr="00D31731" w:rsidRDefault="00695F28" w:rsidP="00D16F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835BD" w:rsidRPr="00D31731" w:rsidRDefault="001835BD" w:rsidP="001835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31731">
        <w:rPr>
          <w:rFonts w:ascii="Times New Roman" w:hAnsi="Times New Roman" w:cs="Times New Roman"/>
          <w:sz w:val="26"/>
          <w:szCs w:val="26"/>
        </w:rPr>
        <w:t xml:space="preserve">В целях урегулирования отдельных вопросов, связанных с предоставлением грантов социально ориентированным некоммерческим организациям, </w:t>
      </w:r>
      <w:r w:rsidR="002E1F66" w:rsidRPr="00D31731">
        <w:rPr>
          <w:rFonts w:ascii="Times New Roman" w:hAnsi="Times New Roman" w:cs="Times New Roman"/>
          <w:sz w:val="26"/>
          <w:szCs w:val="26"/>
        </w:rPr>
        <w:t>ПОСТАНОВЛЯЮ</w:t>
      </w:r>
      <w:r w:rsidRPr="00D31731">
        <w:rPr>
          <w:rFonts w:ascii="Times New Roman" w:hAnsi="Times New Roman" w:cs="Times New Roman"/>
          <w:sz w:val="26"/>
          <w:szCs w:val="26"/>
        </w:rPr>
        <w:t>:</w:t>
      </w:r>
    </w:p>
    <w:p w:rsidR="003D1ED3" w:rsidRPr="00D31731" w:rsidRDefault="003D1ED3" w:rsidP="003D1ED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A4484" w:rsidRPr="00C816AE" w:rsidRDefault="001515DB" w:rsidP="001515DB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31731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Внести в Порядок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</w:t>
      </w:r>
      <w:r w:rsidR="002B63D8"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D00E7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12.01.1996 № 7-ФЗ «О некоммерческих организациях», </w:t>
      </w:r>
      <w:r w:rsidR="002D00E7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Норильск», утвержденный </w:t>
      </w:r>
      <w:r w:rsidR="002D00E7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остановлением Администрации города Норильска от 27.11.2014</w:t>
      </w:r>
      <w:r w:rsidR="002D00E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D00E7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C816AE">
        <w:rPr>
          <w:rFonts w:ascii="Times New Roman" w:eastAsiaTheme="minorHAnsi" w:hAnsi="Times New Roman" w:cs="Times New Roman"/>
          <w:sz w:val="26"/>
          <w:szCs w:val="26"/>
          <w:lang w:eastAsia="en-US"/>
        </w:rPr>
        <w:t>№ 664 (далее - Порядок)</w:t>
      </w:r>
      <w:r w:rsidR="00227BDA" w:rsidRPr="00C816AE">
        <w:rPr>
          <w:rFonts w:ascii="Times New Roman" w:hAnsi="Times New Roman" w:cs="Times New Roman"/>
          <w:sz w:val="26"/>
          <w:szCs w:val="26"/>
        </w:rPr>
        <w:t>, следующие изменения</w:t>
      </w:r>
      <w:r w:rsidR="001448BD" w:rsidRPr="00C816AE">
        <w:rPr>
          <w:rFonts w:ascii="Times New Roman" w:hAnsi="Times New Roman" w:cs="Times New Roman"/>
          <w:sz w:val="26"/>
          <w:szCs w:val="26"/>
        </w:rPr>
        <w:t>:</w:t>
      </w:r>
    </w:p>
    <w:p w:rsidR="00102E84" w:rsidRPr="00C816AE" w:rsidRDefault="000553D8" w:rsidP="00021DC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16AE">
        <w:rPr>
          <w:rFonts w:ascii="Times New Roman" w:hAnsi="Times New Roman" w:cs="Times New Roman"/>
          <w:sz w:val="26"/>
          <w:szCs w:val="26"/>
        </w:rPr>
        <w:t xml:space="preserve">1.1. </w:t>
      </w:r>
      <w:r w:rsidR="00021DC9" w:rsidRPr="00C816AE">
        <w:rPr>
          <w:rFonts w:ascii="Times New Roman" w:hAnsi="Times New Roman" w:cs="Times New Roman"/>
          <w:sz w:val="26"/>
          <w:szCs w:val="26"/>
        </w:rPr>
        <w:tab/>
      </w:r>
      <w:r w:rsidR="00021DC9" w:rsidRPr="00C816AE">
        <w:rPr>
          <w:rFonts w:ascii="Times New Roman" w:hAnsi="Times New Roman" w:cs="Times New Roman"/>
          <w:sz w:val="26"/>
          <w:szCs w:val="26"/>
        </w:rPr>
        <w:tab/>
      </w:r>
      <w:r w:rsidR="001E4B55" w:rsidRPr="00C816AE">
        <w:rPr>
          <w:rFonts w:ascii="Times New Roman" w:hAnsi="Times New Roman" w:cs="Times New Roman"/>
          <w:sz w:val="26"/>
          <w:szCs w:val="26"/>
        </w:rPr>
        <w:t xml:space="preserve">По всему тексту Порядка </w:t>
      </w:r>
      <w:r w:rsidR="00251767" w:rsidRPr="00C816AE">
        <w:rPr>
          <w:rFonts w:ascii="Times New Roman" w:hAnsi="Times New Roman" w:cs="Times New Roman"/>
          <w:sz w:val="26"/>
          <w:szCs w:val="26"/>
        </w:rPr>
        <w:t>и приложени</w:t>
      </w:r>
      <w:r w:rsidR="002D00E7">
        <w:rPr>
          <w:rFonts w:ascii="Times New Roman" w:hAnsi="Times New Roman" w:cs="Times New Roman"/>
          <w:sz w:val="26"/>
          <w:szCs w:val="26"/>
        </w:rPr>
        <w:t>й</w:t>
      </w:r>
      <w:r w:rsidR="00251767" w:rsidRPr="00C816AE">
        <w:rPr>
          <w:rFonts w:ascii="Times New Roman" w:hAnsi="Times New Roman" w:cs="Times New Roman"/>
          <w:sz w:val="26"/>
          <w:szCs w:val="26"/>
        </w:rPr>
        <w:t xml:space="preserve"> к настоящему Порядку </w:t>
      </w:r>
      <w:r w:rsidR="004636F7">
        <w:rPr>
          <w:rFonts w:ascii="Times New Roman" w:hAnsi="Times New Roman" w:cs="Times New Roman"/>
          <w:sz w:val="26"/>
          <w:szCs w:val="26"/>
        </w:rPr>
        <w:t xml:space="preserve">аббревиатуру </w:t>
      </w:r>
      <w:r w:rsidR="001E4B55" w:rsidRPr="00C816AE">
        <w:rPr>
          <w:rFonts w:ascii="Times New Roman" w:hAnsi="Times New Roman" w:cs="Times New Roman"/>
          <w:sz w:val="26"/>
          <w:szCs w:val="26"/>
        </w:rPr>
        <w:t xml:space="preserve">«СО НКО» заменить </w:t>
      </w:r>
      <w:r w:rsidR="004636F7">
        <w:rPr>
          <w:rFonts w:ascii="Times New Roman" w:hAnsi="Times New Roman" w:cs="Times New Roman"/>
          <w:sz w:val="26"/>
          <w:szCs w:val="26"/>
        </w:rPr>
        <w:t>аббревиатурой</w:t>
      </w:r>
      <w:r w:rsidR="001E4B55" w:rsidRPr="00C816AE">
        <w:rPr>
          <w:rFonts w:ascii="Times New Roman" w:hAnsi="Times New Roman" w:cs="Times New Roman"/>
          <w:sz w:val="26"/>
          <w:szCs w:val="26"/>
        </w:rPr>
        <w:t xml:space="preserve"> «СОНКО»;</w:t>
      </w:r>
    </w:p>
    <w:p w:rsidR="00021DC9" w:rsidRPr="00C816AE" w:rsidRDefault="00AD4931" w:rsidP="00021DC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16AE">
        <w:rPr>
          <w:rFonts w:ascii="Times New Roman" w:hAnsi="Times New Roman" w:cs="Times New Roman"/>
          <w:sz w:val="26"/>
          <w:szCs w:val="26"/>
        </w:rPr>
        <w:t xml:space="preserve">1.2. </w:t>
      </w:r>
      <w:r w:rsidR="00021DC9" w:rsidRPr="00C816AE">
        <w:rPr>
          <w:rFonts w:ascii="Times New Roman" w:hAnsi="Times New Roman" w:cs="Times New Roman"/>
          <w:sz w:val="26"/>
          <w:szCs w:val="26"/>
        </w:rPr>
        <w:tab/>
      </w:r>
      <w:r w:rsidR="00021DC9" w:rsidRPr="00C816AE">
        <w:rPr>
          <w:rFonts w:ascii="Times New Roman" w:hAnsi="Times New Roman" w:cs="Times New Roman"/>
          <w:sz w:val="26"/>
          <w:szCs w:val="26"/>
        </w:rPr>
        <w:tab/>
      </w:r>
      <w:r w:rsidR="00F37AF1" w:rsidRPr="00C816AE">
        <w:rPr>
          <w:rFonts w:ascii="Times New Roman" w:hAnsi="Times New Roman" w:cs="Times New Roman"/>
          <w:sz w:val="26"/>
          <w:szCs w:val="26"/>
        </w:rPr>
        <w:t xml:space="preserve">Пункт 1.3 </w:t>
      </w:r>
      <w:r w:rsidR="00D45033" w:rsidRPr="00C816AE">
        <w:rPr>
          <w:rFonts w:ascii="Times New Roman" w:hAnsi="Times New Roman" w:cs="Times New Roman"/>
          <w:sz w:val="26"/>
          <w:szCs w:val="26"/>
        </w:rPr>
        <w:t xml:space="preserve">Порядка </w:t>
      </w:r>
      <w:r w:rsidR="00F37AF1" w:rsidRPr="00C816AE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20050C" w:rsidRPr="00C816AE">
        <w:rPr>
          <w:rFonts w:ascii="Times New Roman" w:hAnsi="Times New Roman" w:cs="Times New Roman"/>
          <w:sz w:val="26"/>
          <w:szCs w:val="26"/>
        </w:rPr>
        <w:t>:</w:t>
      </w:r>
    </w:p>
    <w:p w:rsidR="00021DC9" w:rsidRPr="00C816AE" w:rsidRDefault="0020050C" w:rsidP="00021DC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16AE">
        <w:rPr>
          <w:rFonts w:ascii="Times New Roman" w:hAnsi="Times New Roman" w:cs="Times New Roman"/>
          <w:sz w:val="26"/>
          <w:szCs w:val="26"/>
        </w:rPr>
        <w:t>«</w:t>
      </w:r>
      <w:r w:rsidR="00F94384" w:rsidRPr="00C816AE">
        <w:rPr>
          <w:rFonts w:ascii="Times New Roman" w:hAnsi="Times New Roman" w:cs="Times New Roman"/>
          <w:sz w:val="26"/>
          <w:szCs w:val="26"/>
        </w:rPr>
        <w:t xml:space="preserve">1.3. Финансирование гранта осуществляется в пределах бюджетных ассигнований, предусмотренных на эти цели муниципальной </w:t>
      </w:r>
      <w:r w:rsidR="002D00E7">
        <w:rPr>
          <w:rFonts w:ascii="Times New Roman" w:hAnsi="Times New Roman" w:cs="Times New Roman"/>
          <w:sz w:val="26"/>
          <w:szCs w:val="26"/>
        </w:rPr>
        <w:t>п</w:t>
      </w:r>
      <w:r w:rsidR="002D00E7" w:rsidRPr="00C816AE">
        <w:rPr>
          <w:rFonts w:ascii="Times New Roman" w:hAnsi="Times New Roman" w:cs="Times New Roman"/>
          <w:sz w:val="26"/>
          <w:szCs w:val="26"/>
        </w:rPr>
        <w:t>рограммой «</w:t>
      </w:r>
      <w:r w:rsidR="00E71339" w:rsidRPr="00C816AE">
        <w:rPr>
          <w:rFonts w:ascii="Times New Roman" w:hAnsi="Times New Roman" w:cs="Times New Roman"/>
          <w:sz w:val="26"/>
          <w:szCs w:val="26"/>
        </w:rPr>
        <w:t>Молодежь муниципального образовани</w:t>
      </w:r>
      <w:r w:rsidR="003A6D35" w:rsidRPr="00C816AE">
        <w:rPr>
          <w:rFonts w:ascii="Times New Roman" w:hAnsi="Times New Roman" w:cs="Times New Roman"/>
          <w:sz w:val="26"/>
          <w:szCs w:val="26"/>
        </w:rPr>
        <w:t>я город Норильск в XXI веке»</w:t>
      </w:r>
      <w:r w:rsidR="00E71339" w:rsidRPr="00C816AE">
        <w:rPr>
          <w:rFonts w:ascii="Times New Roman" w:hAnsi="Times New Roman" w:cs="Times New Roman"/>
          <w:sz w:val="26"/>
          <w:szCs w:val="26"/>
        </w:rPr>
        <w:t xml:space="preserve"> на 2016 - 2018 годы</w:t>
      </w:r>
      <w:r w:rsidR="003A6D35" w:rsidRPr="00C816AE">
        <w:rPr>
          <w:rFonts w:ascii="Times New Roman" w:hAnsi="Times New Roman" w:cs="Times New Roman"/>
          <w:sz w:val="26"/>
          <w:szCs w:val="26"/>
        </w:rPr>
        <w:t>»</w:t>
      </w:r>
      <w:r w:rsidR="00F94384" w:rsidRPr="00C816AE">
        <w:rPr>
          <w:rFonts w:ascii="Times New Roman" w:hAnsi="Times New Roman" w:cs="Times New Roman"/>
          <w:sz w:val="26"/>
          <w:szCs w:val="26"/>
        </w:rPr>
        <w:t xml:space="preserve">, утвержденной </w:t>
      </w:r>
      <w:r w:rsidR="002D00E7">
        <w:rPr>
          <w:rFonts w:ascii="Times New Roman" w:hAnsi="Times New Roman" w:cs="Times New Roman"/>
          <w:sz w:val="26"/>
          <w:szCs w:val="26"/>
        </w:rPr>
        <w:t>п</w:t>
      </w:r>
      <w:r w:rsidR="00F94384" w:rsidRPr="00C816AE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</w:t>
      </w:r>
      <w:r w:rsidR="003C42DD" w:rsidRPr="00C816AE">
        <w:rPr>
          <w:rFonts w:ascii="Times New Roman" w:hAnsi="Times New Roman" w:cs="Times New Roman"/>
          <w:sz w:val="26"/>
          <w:szCs w:val="26"/>
        </w:rPr>
        <w:t xml:space="preserve"> </w:t>
      </w:r>
      <w:r w:rsidR="002D00E7">
        <w:rPr>
          <w:rFonts w:ascii="Times New Roman" w:hAnsi="Times New Roman" w:cs="Times New Roman"/>
          <w:sz w:val="26"/>
          <w:szCs w:val="26"/>
        </w:rPr>
        <w:br/>
      </w:r>
      <w:r w:rsidR="00E71339" w:rsidRPr="00C816AE">
        <w:rPr>
          <w:rFonts w:ascii="Times New Roman" w:hAnsi="Times New Roman" w:cs="Times New Roman"/>
          <w:sz w:val="26"/>
          <w:szCs w:val="26"/>
        </w:rPr>
        <w:t xml:space="preserve">от 04.12.2015 № 592 </w:t>
      </w:r>
      <w:r w:rsidR="00F94384" w:rsidRPr="00C816AE">
        <w:rPr>
          <w:rFonts w:ascii="Times New Roman" w:hAnsi="Times New Roman" w:cs="Times New Roman"/>
          <w:sz w:val="26"/>
          <w:szCs w:val="26"/>
        </w:rPr>
        <w:t>(далее - муниципальная Программа)</w:t>
      </w:r>
      <w:r w:rsidR="002D00E7">
        <w:rPr>
          <w:rFonts w:ascii="Times New Roman" w:hAnsi="Times New Roman" w:cs="Times New Roman"/>
          <w:sz w:val="26"/>
          <w:szCs w:val="26"/>
        </w:rPr>
        <w:t>.»</w:t>
      </w:r>
      <w:r w:rsidR="00F94384" w:rsidRPr="00C816AE">
        <w:rPr>
          <w:rFonts w:ascii="Times New Roman" w:hAnsi="Times New Roman" w:cs="Times New Roman"/>
          <w:sz w:val="26"/>
          <w:szCs w:val="26"/>
        </w:rPr>
        <w:t>.</w:t>
      </w:r>
    </w:p>
    <w:p w:rsidR="00C10C7C" w:rsidRPr="00C816AE" w:rsidRDefault="00AD4931" w:rsidP="00021DC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16AE">
        <w:rPr>
          <w:rFonts w:ascii="Times New Roman" w:hAnsi="Times New Roman" w:cs="Times New Roman"/>
          <w:sz w:val="26"/>
          <w:szCs w:val="26"/>
        </w:rPr>
        <w:t>1.3</w:t>
      </w:r>
      <w:r w:rsidR="00021DC9" w:rsidRPr="00C816AE">
        <w:rPr>
          <w:rFonts w:ascii="Times New Roman" w:hAnsi="Times New Roman" w:cs="Times New Roman"/>
          <w:sz w:val="26"/>
          <w:szCs w:val="26"/>
        </w:rPr>
        <w:t>.</w:t>
      </w:r>
      <w:r w:rsidR="00021DC9" w:rsidRPr="00C816AE">
        <w:rPr>
          <w:rFonts w:ascii="Times New Roman" w:hAnsi="Times New Roman" w:cs="Times New Roman"/>
          <w:sz w:val="26"/>
          <w:szCs w:val="26"/>
        </w:rPr>
        <w:tab/>
      </w:r>
      <w:r w:rsidR="00287432" w:rsidRPr="00C816AE">
        <w:rPr>
          <w:rFonts w:ascii="Times New Roman" w:hAnsi="Times New Roman" w:cs="Times New Roman"/>
          <w:sz w:val="26"/>
          <w:szCs w:val="26"/>
        </w:rPr>
        <w:t>В п</w:t>
      </w:r>
      <w:r w:rsidR="000D35D2" w:rsidRPr="00C816AE">
        <w:rPr>
          <w:rFonts w:ascii="Times New Roman" w:hAnsi="Times New Roman" w:cs="Times New Roman"/>
          <w:sz w:val="26"/>
          <w:szCs w:val="26"/>
        </w:rPr>
        <w:t>ункт</w:t>
      </w:r>
      <w:r w:rsidR="00287432" w:rsidRPr="00C816AE">
        <w:rPr>
          <w:rFonts w:ascii="Times New Roman" w:hAnsi="Times New Roman" w:cs="Times New Roman"/>
          <w:sz w:val="26"/>
          <w:szCs w:val="26"/>
        </w:rPr>
        <w:t>е</w:t>
      </w:r>
      <w:r w:rsidR="000D35D2" w:rsidRPr="00C816AE">
        <w:rPr>
          <w:rFonts w:ascii="Times New Roman" w:hAnsi="Times New Roman" w:cs="Times New Roman"/>
          <w:sz w:val="26"/>
          <w:szCs w:val="26"/>
        </w:rPr>
        <w:t xml:space="preserve"> 1.4 </w:t>
      </w:r>
      <w:r w:rsidR="0050791B" w:rsidRPr="00C816AE">
        <w:rPr>
          <w:rFonts w:ascii="Times New Roman" w:hAnsi="Times New Roman" w:cs="Times New Roman"/>
          <w:sz w:val="26"/>
          <w:szCs w:val="26"/>
        </w:rPr>
        <w:t>Порядка</w:t>
      </w:r>
      <w:r w:rsidR="00FD2FC6" w:rsidRPr="00C816AE">
        <w:rPr>
          <w:rFonts w:ascii="Times New Roman" w:hAnsi="Times New Roman" w:cs="Times New Roman"/>
          <w:sz w:val="26"/>
          <w:szCs w:val="26"/>
        </w:rPr>
        <w:t xml:space="preserve"> и </w:t>
      </w:r>
      <w:r w:rsidR="00077856">
        <w:rPr>
          <w:rFonts w:ascii="Times New Roman" w:hAnsi="Times New Roman" w:cs="Times New Roman"/>
          <w:sz w:val="26"/>
          <w:szCs w:val="26"/>
        </w:rPr>
        <w:t>п</w:t>
      </w:r>
      <w:r w:rsidR="00077856" w:rsidRPr="00C816AE">
        <w:rPr>
          <w:rFonts w:ascii="Times New Roman" w:hAnsi="Times New Roman" w:cs="Times New Roman"/>
          <w:sz w:val="26"/>
          <w:szCs w:val="26"/>
        </w:rPr>
        <w:t xml:space="preserve">о всему тексту </w:t>
      </w:r>
      <w:r w:rsidR="00FD2FC6" w:rsidRPr="00C816AE">
        <w:rPr>
          <w:rFonts w:ascii="Times New Roman" w:hAnsi="Times New Roman" w:cs="Times New Roman"/>
          <w:sz w:val="26"/>
          <w:szCs w:val="26"/>
        </w:rPr>
        <w:t>приложения к настоящему Порядку</w:t>
      </w:r>
      <w:r w:rsidR="000D35D2" w:rsidRPr="00C816AE">
        <w:rPr>
          <w:rFonts w:ascii="Times New Roman" w:hAnsi="Times New Roman" w:cs="Times New Roman"/>
          <w:sz w:val="26"/>
          <w:szCs w:val="26"/>
        </w:rPr>
        <w:t xml:space="preserve"> </w:t>
      </w:r>
      <w:r w:rsidR="005B59E8" w:rsidRPr="00C816AE">
        <w:rPr>
          <w:rFonts w:ascii="Times New Roman" w:hAnsi="Times New Roman" w:cs="Times New Roman"/>
          <w:sz w:val="26"/>
          <w:szCs w:val="26"/>
        </w:rPr>
        <w:t>слова «или Управление по делам культуры и искусства Администрации города Норильска»</w:t>
      </w:r>
      <w:r w:rsidR="008D040B" w:rsidRPr="00C816AE">
        <w:rPr>
          <w:rFonts w:ascii="Times New Roman" w:hAnsi="Times New Roman" w:cs="Times New Roman"/>
          <w:sz w:val="26"/>
          <w:szCs w:val="26"/>
        </w:rPr>
        <w:t xml:space="preserve"> исключить</w:t>
      </w:r>
      <w:r w:rsidR="005B59E8" w:rsidRPr="00C816AE">
        <w:rPr>
          <w:rFonts w:ascii="Times New Roman" w:hAnsi="Times New Roman" w:cs="Times New Roman"/>
          <w:sz w:val="26"/>
          <w:szCs w:val="26"/>
        </w:rPr>
        <w:t>.</w:t>
      </w:r>
    </w:p>
    <w:p w:rsidR="004F74C8" w:rsidRPr="00C816AE" w:rsidRDefault="007056A7" w:rsidP="00021DC9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16AE">
        <w:rPr>
          <w:rFonts w:ascii="Times New Roman" w:hAnsi="Times New Roman" w:cs="Times New Roman"/>
          <w:sz w:val="26"/>
          <w:szCs w:val="26"/>
        </w:rPr>
        <w:t>2</w:t>
      </w:r>
      <w:r w:rsidR="00F424A4" w:rsidRPr="00C816AE">
        <w:rPr>
          <w:rFonts w:ascii="Times New Roman" w:hAnsi="Times New Roman" w:cs="Times New Roman"/>
          <w:sz w:val="26"/>
          <w:szCs w:val="26"/>
        </w:rPr>
        <w:t>.</w:t>
      </w:r>
      <w:r w:rsidR="00F424A4" w:rsidRPr="00C816AE">
        <w:rPr>
          <w:rFonts w:ascii="Times New Roman" w:hAnsi="Times New Roman" w:cs="Times New Roman"/>
          <w:sz w:val="26"/>
          <w:szCs w:val="26"/>
        </w:rPr>
        <w:tab/>
      </w:r>
      <w:r w:rsidR="00021DC9" w:rsidRPr="00C816AE">
        <w:rPr>
          <w:rFonts w:ascii="Times New Roman" w:hAnsi="Times New Roman" w:cs="Times New Roman"/>
          <w:sz w:val="26"/>
          <w:szCs w:val="26"/>
        </w:rPr>
        <w:tab/>
      </w:r>
      <w:r w:rsidR="006C2B85" w:rsidRPr="00C816AE">
        <w:rPr>
          <w:rFonts w:ascii="Times New Roman" w:hAnsi="Times New Roman" w:cs="Times New Roman"/>
          <w:sz w:val="26"/>
          <w:szCs w:val="26"/>
        </w:rPr>
        <w:t>Опубликовать настоящее п</w:t>
      </w:r>
      <w:r w:rsidR="00E87CFF" w:rsidRPr="00C816AE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</w:t>
      </w:r>
      <w:r w:rsidR="002D00E7">
        <w:rPr>
          <w:rFonts w:ascii="Times New Roman" w:hAnsi="Times New Roman" w:cs="Times New Roman"/>
          <w:sz w:val="26"/>
          <w:szCs w:val="26"/>
        </w:rPr>
        <w:t xml:space="preserve"> </w:t>
      </w:r>
      <w:r w:rsidR="002D00E7">
        <w:rPr>
          <w:rFonts w:ascii="Times New Roman" w:hAnsi="Times New Roman" w:cs="Times New Roman"/>
          <w:sz w:val="26"/>
          <w:szCs w:val="26"/>
        </w:rPr>
        <w:br/>
      </w:r>
      <w:r w:rsidR="00E87CFF" w:rsidRPr="00C816AE">
        <w:rPr>
          <w:rFonts w:ascii="Times New Roman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555122" w:rsidRPr="00C816AE" w:rsidRDefault="00555122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61AFC" w:rsidRPr="00C816AE" w:rsidRDefault="00061AFC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F4927" w:rsidRPr="00C816AE" w:rsidRDefault="005F4927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72BFC" w:rsidRPr="00C816AE" w:rsidRDefault="00B36345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816AE">
        <w:rPr>
          <w:rFonts w:ascii="Times New Roman" w:hAnsi="Times New Roman" w:cs="Times New Roman"/>
          <w:sz w:val="26"/>
          <w:szCs w:val="26"/>
        </w:rPr>
        <w:t>Руководител</w:t>
      </w:r>
      <w:r w:rsidR="002D00E7">
        <w:rPr>
          <w:rFonts w:ascii="Times New Roman" w:hAnsi="Times New Roman" w:cs="Times New Roman"/>
          <w:sz w:val="26"/>
          <w:szCs w:val="26"/>
        </w:rPr>
        <w:t>ь</w:t>
      </w:r>
      <w:r w:rsidR="00607097" w:rsidRPr="00C816AE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       </w:t>
      </w:r>
      <w:r w:rsidR="00BA4E59" w:rsidRPr="00C816AE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061AFC" w:rsidRPr="00C816AE">
        <w:rPr>
          <w:rFonts w:ascii="Times New Roman" w:hAnsi="Times New Roman" w:cs="Times New Roman"/>
          <w:sz w:val="26"/>
          <w:szCs w:val="26"/>
        </w:rPr>
        <w:t xml:space="preserve">  </w:t>
      </w:r>
      <w:r w:rsidRPr="00C816AE">
        <w:rPr>
          <w:rFonts w:ascii="Times New Roman" w:hAnsi="Times New Roman" w:cs="Times New Roman"/>
          <w:sz w:val="26"/>
          <w:szCs w:val="26"/>
        </w:rPr>
        <w:t xml:space="preserve">       Е.Ю. Поздняков</w:t>
      </w:r>
      <w:r w:rsidR="00607097" w:rsidRPr="00C816AE">
        <w:rPr>
          <w:rFonts w:ascii="Times New Roman" w:hAnsi="Times New Roman" w:cs="Times New Roman"/>
          <w:sz w:val="26"/>
          <w:szCs w:val="26"/>
        </w:rPr>
        <w:t xml:space="preserve">          </w:t>
      </w:r>
      <w:r w:rsidR="0002213C" w:rsidRPr="00C816AE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07097" w:rsidRPr="00C816A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F60B44" w:rsidRDefault="00F60B44" w:rsidP="0060709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60B44" w:rsidSect="00BB18ED">
      <w:pgSz w:w="11906" w:h="16838"/>
      <w:pgMar w:top="1134" w:right="851" w:bottom="3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5B68C6"/>
    <w:multiLevelType w:val="hybridMultilevel"/>
    <w:tmpl w:val="CFA80658"/>
    <w:lvl w:ilvl="0" w:tplc="CCB0099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FAB"/>
    <w:rsid w:val="00012D51"/>
    <w:rsid w:val="00021DC9"/>
    <w:rsid w:val="0002213C"/>
    <w:rsid w:val="000356D6"/>
    <w:rsid w:val="0004127D"/>
    <w:rsid w:val="000553D8"/>
    <w:rsid w:val="00061AFC"/>
    <w:rsid w:val="00077856"/>
    <w:rsid w:val="00087831"/>
    <w:rsid w:val="00094820"/>
    <w:rsid w:val="000B0003"/>
    <w:rsid w:val="000B1448"/>
    <w:rsid w:val="000C3527"/>
    <w:rsid w:val="000D27D9"/>
    <w:rsid w:val="000D35D2"/>
    <w:rsid w:val="000E41D2"/>
    <w:rsid w:val="000F1525"/>
    <w:rsid w:val="00102E84"/>
    <w:rsid w:val="001143A1"/>
    <w:rsid w:val="00136FB2"/>
    <w:rsid w:val="001448BD"/>
    <w:rsid w:val="001515DB"/>
    <w:rsid w:val="0016037C"/>
    <w:rsid w:val="001835BD"/>
    <w:rsid w:val="00184DF2"/>
    <w:rsid w:val="00186B39"/>
    <w:rsid w:val="001B3628"/>
    <w:rsid w:val="001B4E60"/>
    <w:rsid w:val="001D1947"/>
    <w:rsid w:val="001E1483"/>
    <w:rsid w:val="001E2DC4"/>
    <w:rsid w:val="001E4B55"/>
    <w:rsid w:val="0020050C"/>
    <w:rsid w:val="00227BDA"/>
    <w:rsid w:val="002379C7"/>
    <w:rsid w:val="00245112"/>
    <w:rsid w:val="00251767"/>
    <w:rsid w:val="0025439F"/>
    <w:rsid w:val="00255FC9"/>
    <w:rsid w:val="00274D5D"/>
    <w:rsid w:val="002817EB"/>
    <w:rsid w:val="00287432"/>
    <w:rsid w:val="002A0CC5"/>
    <w:rsid w:val="002A4484"/>
    <w:rsid w:val="002B63D8"/>
    <w:rsid w:val="002C0133"/>
    <w:rsid w:val="002C373C"/>
    <w:rsid w:val="002C5BD1"/>
    <w:rsid w:val="002C5FC4"/>
    <w:rsid w:val="002D00E7"/>
    <w:rsid w:val="002D41E4"/>
    <w:rsid w:val="002D6F43"/>
    <w:rsid w:val="002D7321"/>
    <w:rsid w:val="002E1F66"/>
    <w:rsid w:val="002E4B37"/>
    <w:rsid w:val="00315DE3"/>
    <w:rsid w:val="003513B6"/>
    <w:rsid w:val="00377A14"/>
    <w:rsid w:val="003879D4"/>
    <w:rsid w:val="00391206"/>
    <w:rsid w:val="003912DB"/>
    <w:rsid w:val="003A6D35"/>
    <w:rsid w:val="003A6E47"/>
    <w:rsid w:val="003B266E"/>
    <w:rsid w:val="003C42DD"/>
    <w:rsid w:val="003D1ED3"/>
    <w:rsid w:val="003D3717"/>
    <w:rsid w:val="003F47FA"/>
    <w:rsid w:val="0044595C"/>
    <w:rsid w:val="00450310"/>
    <w:rsid w:val="00457A94"/>
    <w:rsid w:val="004626F2"/>
    <w:rsid w:val="004636F7"/>
    <w:rsid w:val="004652D7"/>
    <w:rsid w:val="004667E8"/>
    <w:rsid w:val="00483CDB"/>
    <w:rsid w:val="0049306C"/>
    <w:rsid w:val="004B6A1A"/>
    <w:rsid w:val="004F059E"/>
    <w:rsid w:val="004F618C"/>
    <w:rsid w:val="004F74C8"/>
    <w:rsid w:val="005024A4"/>
    <w:rsid w:val="0050791B"/>
    <w:rsid w:val="005408C9"/>
    <w:rsid w:val="00547F69"/>
    <w:rsid w:val="00553162"/>
    <w:rsid w:val="00555122"/>
    <w:rsid w:val="00555269"/>
    <w:rsid w:val="0058074D"/>
    <w:rsid w:val="0058108A"/>
    <w:rsid w:val="00595FF8"/>
    <w:rsid w:val="005B5177"/>
    <w:rsid w:val="005B59E8"/>
    <w:rsid w:val="005D76E1"/>
    <w:rsid w:val="005E25A0"/>
    <w:rsid w:val="005E7FC0"/>
    <w:rsid w:val="005F4927"/>
    <w:rsid w:val="005F49E0"/>
    <w:rsid w:val="005F7C68"/>
    <w:rsid w:val="00607097"/>
    <w:rsid w:val="00616F4F"/>
    <w:rsid w:val="00623562"/>
    <w:rsid w:val="00640BE5"/>
    <w:rsid w:val="00640DC2"/>
    <w:rsid w:val="00667F67"/>
    <w:rsid w:val="0068049C"/>
    <w:rsid w:val="00695F28"/>
    <w:rsid w:val="00696286"/>
    <w:rsid w:val="006A35A8"/>
    <w:rsid w:val="006C2B85"/>
    <w:rsid w:val="007056A7"/>
    <w:rsid w:val="0072394A"/>
    <w:rsid w:val="00732725"/>
    <w:rsid w:val="00732BD4"/>
    <w:rsid w:val="00734464"/>
    <w:rsid w:val="0074700F"/>
    <w:rsid w:val="0075183C"/>
    <w:rsid w:val="00757E27"/>
    <w:rsid w:val="007711A1"/>
    <w:rsid w:val="00786329"/>
    <w:rsid w:val="007B6877"/>
    <w:rsid w:val="007E264B"/>
    <w:rsid w:val="007F3BCB"/>
    <w:rsid w:val="007F46DB"/>
    <w:rsid w:val="00844F48"/>
    <w:rsid w:val="00871A73"/>
    <w:rsid w:val="008750CB"/>
    <w:rsid w:val="00894D33"/>
    <w:rsid w:val="008A2BC6"/>
    <w:rsid w:val="008B4476"/>
    <w:rsid w:val="008B6D16"/>
    <w:rsid w:val="008D040B"/>
    <w:rsid w:val="008D12DF"/>
    <w:rsid w:val="008E1A82"/>
    <w:rsid w:val="00902649"/>
    <w:rsid w:val="00927401"/>
    <w:rsid w:val="009344EB"/>
    <w:rsid w:val="00937487"/>
    <w:rsid w:val="00965B3C"/>
    <w:rsid w:val="00972BFC"/>
    <w:rsid w:val="00992C8F"/>
    <w:rsid w:val="009A703A"/>
    <w:rsid w:val="009D5621"/>
    <w:rsid w:val="009E4703"/>
    <w:rsid w:val="009E636C"/>
    <w:rsid w:val="009F2134"/>
    <w:rsid w:val="009F3DCC"/>
    <w:rsid w:val="00A20821"/>
    <w:rsid w:val="00A24D5A"/>
    <w:rsid w:val="00A268FC"/>
    <w:rsid w:val="00A314B5"/>
    <w:rsid w:val="00A76B23"/>
    <w:rsid w:val="00A94603"/>
    <w:rsid w:val="00A949D4"/>
    <w:rsid w:val="00AB7A65"/>
    <w:rsid w:val="00AC1333"/>
    <w:rsid w:val="00AD321A"/>
    <w:rsid w:val="00AD4931"/>
    <w:rsid w:val="00B01E41"/>
    <w:rsid w:val="00B26974"/>
    <w:rsid w:val="00B35D76"/>
    <w:rsid w:val="00B36345"/>
    <w:rsid w:val="00B5117A"/>
    <w:rsid w:val="00B538AD"/>
    <w:rsid w:val="00B6152E"/>
    <w:rsid w:val="00B62B09"/>
    <w:rsid w:val="00B66B8F"/>
    <w:rsid w:val="00B8068F"/>
    <w:rsid w:val="00BA4E59"/>
    <w:rsid w:val="00BB18ED"/>
    <w:rsid w:val="00BB2BAB"/>
    <w:rsid w:val="00BC4BBA"/>
    <w:rsid w:val="00BE076A"/>
    <w:rsid w:val="00C01113"/>
    <w:rsid w:val="00C10C7C"/>
    <w:rsid w:val="00C353AE"/>
    <w:rsid w:val="00C60EF1"/>
    <w:rsid w:val="00C721ED"/>
    <w:rsid w:val="00C72547"/>
    <w:rsid w:val="00C77D51"/>
    <w:rsid w:val="00C816AE"/>
    <w:rsid w:val="00C85ED2"/>
    <w:rsid w:val="00C877A0"/>
    <w:rsid w:val="00C91C65"/>
    <w:rsid w:val="00CC0DD4"/>
    <w:rsid w:val="00CC3182"/>
    <w:rsid w:val="00CE240E"/>
    <w:rsid w:val="00CE33DB"/>
    <w:rsid w:val="00CE35D5"/>
    <w:rsid w:val="00D0404F"/>
    <w:rsid w:val="00D16F4F"/>
    <w:rsid w:val="00D174A6"/>
    <w:rsid w:val="00D31731"/>
    <w:rsid w:val="00D337E7"/>
    <w:rsid w:val="00D45033"/>
    <w:rsid w:val="00D51619"/>
    <w:rsid w:val="00D71E47"/>
    <w:rsid w:val="00DB2489"/>
    <w:rsid w:val="00DB6227"/>
    <w:rsid w:val="00DF3250"/>
    <w:rsid w:val="00E0359F"/>
    <w:rsid w:val="00E1129B"/>
    <w:rsid w:val="00E43AA6"/>
    <w:rsid w:val="00E64AC6"/>
    <w:rsid w:val="00E673BA"/>
    <w:rsid w:val="00E71339"/>
    <w:rsid w:val="00E83E97"/>
    <w:rsid w:val="00E841C6"/>
    <w:rsid w:val="00E87CFF"/>
    <w:rsid w:val="00EA16E5"/>
    <w:rsid w:val="00EC7913"/>
    <w:rsid w:val="00F057FF"/>
    <w:rsid w:val="00F103DE"/>
    <w:rsid w:val="00F37AF1"/>
    <w:rsid w:val="00F424A4"/>
    <w:rsid w:val="00F5280A"/>
    <w:rsid w:val="00F60B44"/>
    <w:rsid w:val="00F65FAB"/>
    <w:rsid w:val="00F67D7B"/>
    <w:rsid w:val="00F80974"/>
    <w:rsid w:val="00F8203C"/>
    <w:rsid w:val="00F9017B"/>
    <w:rsid w:val="00F93FBD"/>
    <w:rsid w:val="00F94384"/>
    <w:rsid w:val="00F95262"/>
    <w:rsid w:val="00FA2549"/>
    <w:rsid w:val="00FD2FC6"/>
    <w:rsid w:val="00FF043E"/>
    <w:rsid w:val="00FF1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111E2-E826-42C0-B3D0-76E3D318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1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70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1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17E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810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2A4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Светлана Владимировна</dc:creator>
  <cp:keywords/>
  <dc:description/>
  <cp:lastModifiedBy>Мандрикова Лариса Юрьевна</cp:lastModifiedBy>
  <cp:revision>5</cp:revision>
  <cp:lastPrinted>2016-01-20T08:39:00Z</cp:lastPrinted>
  <dcterms:created xsi:type="dcterms:W3CDTF">2016-01-20T05:09:00Z</dcterms:created>
  <dcterms:modified xsi:type="dcterms:W3CDTF">2016-02-08T06:53:00Z</dcterms:modified>
</cp:coreProperties>
</file>